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5"/>
        <w:gridCol w:w="90"/>
        <w:gridCol w:w="3870"/>
        <w:gridCol w:w="15"/>
        <w:gridCol w:w="355"/>
        <w:gridCol w:w="5225"/>
        <w:gridCol w:w="10"/>
      </w:tblGrid>
      <w:tr w:rsidR="00A534A6" w:rsidRPr="00DA6767" w14:paraId="50D79388" w14:textId="77777777" w:rsidTr="00A534A6">
        <w:trPr>
          <w:trHeight w:val="719"/>
        </w:trPr>
        <w:tc>
          <w:tcPr>
            <w:tcW w:w="10800" w:type="dxa"/>
            <w:gridSpan w:val="7"/>
            <w:shd w:val="clear" w:color="auto" w:fill="E7E6E6" w:themeFill="background2"/>
          </w:tcPr>
          <w:p w14:paraId="7E2086FE" w14:textId="77777777" w:rsidR="00A534A6" w:rsidRPr="00AB010D" w:rsidRDefault="00A534A6" w:rsidP="00D86DA2">
            <w:pPr>
              <w:pStyle w:val="TableParagraph"/>
              <w:ind w:left="1958" w:right="194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AB010D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Kentucky Valley Educational Cooperative </w:t>
            </w:r>
          </w:p>
          <w:p w14:paraId="40E7B9AE" w14:textId="77777777" w:rsidR="00A534A6" w:rsidRPr="00AB010D" w:rsidRDefault="00A534A6" w:rsidP="00D86DA2">
            <w:pPr>
              <w:pStyle w:val="TableParagraph"/>
              <w:spacing w:before="36"/>
              <w:ind w:left="720" w:right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01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Price/Cost </w:t>
            </w:r>
            <w:r w:rsidRPr="00AB010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Initial</w:t>
            </w:r>
            <w:r w:rsidRPr="00AB01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Analysis </w:t>
            </w:r>
            <w:r w:rsidRPr="00AB010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(Pre-Bid Invitation)</w:t>
            </w:r>
          </w:p>
          <w:p w14:paraId="14CB2859" w14:textId="77777777" w:rsidR="00A534A6" w:rsidRPr="00DA6767" w:rsidRDefault="00A534A6" w:rsidP="00D86DA2">
            <w:pPr>
              <w:pStyle w:val="TableParagraph"/>
              <w:ind w:left="720" w:right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010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This initial analysis is used to establish a fair and reasonable price range for necessary purchasing/acquisition. This analysis process provides an estimate of the total necessary expenditure and informs the decision on which method of procurement to</w:t>
            </w:r>
            <w:r w:rsidRPr="00AB010D">
              <w:rPr>
                <w:rFonts w:ascii="Times New Roman" w:hAnsi="Times New Roman" w:cs="Times New Roman"/>
                <w:i/>
                <w:iCs/>
                <w:spacing w:val="-19"/>
                <w:sz w:val="21"/>
                <w:szCs w:val="21"/>
              </w:rPr>
              <w:t xml:space="preserve"> be </w:t>
            </w:r>
            <w:r w:rsidRPr="00AB010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used.</w:t>
            </w:r>
          </w:p>
        </w:tc>
      </w:tr>
      <w:tr w:rsidR="00A534A6" w:rsidRPr="00DA6767" w14:paraId="7DCFFB2D" w14:textId="77777777" w:rsidTr="00D86DA2">
        <w:trPr>
          <w:gridAfter w:val="1"/>
          <w:wAfter w:w="10" w:type="dxa"/>
          <w:trHeight w:val="719"/>
        </w:trPr>
        <w:tc>
          <w:tcPr>
            <w:tcW w:w="1325" w:type="dxa"/>
            <w:gridSpan w:val="2"/>
            <w:shd w:val="clear" w:color="auto" w:fill="auto"/>
          </w:tcPr>
          <w:p w14:paraId="7943A0E5" w14:textId="77777777" w:rsidR="00A534A6" w:rsidRPr="00AB010D" w:rsidRDefault="00A534A6" w:rsidP="00D86DA2">
            <w:pPr>
              <w:pStyle w:val="TableParagraph"/>
              <w:spacing w:line="260" w:lineRule="exact"/>
              <w:ind w:left="107"/>
              <w:rPr>
                <w:rFonts w:ascii="Times New Roman" w:hAnsi="Times New Roman" w:cs="Times New Roman"/>
                <w:sz w:val="21"/>
                <w:szCs w:val="21"/>
              </w:rPr>
            </w:pPr>
            <w:r w:rsidRPr="00AB010D">
              <w:rPr>
                <w:rFonts w:ascii="Times New Roman" w:hAnsi="Times New Roman" w:cs="Times New Roman"/>
                <w:sz w:val="21"/>
                <w:szCs w:val="21"/>
              </w:rPr>
              <w:t>Date:</w:t>
            </w:r>
          </w:p>
        </w:tc>
        <w:tc>
          <w:tcPr>
            <w:tcW w:w="3870" w:type="dxa"/>
            <w:shd w:val="clear" w:color="auto" w:fill="auto"/>
          </w:tcPr>
          <w:p w14:paraId="32805EE3" w14:textId="77777777" w:rsidR="00A534A6" w:rsidRPr="00AB010D" w:rsidRDefault="00A534A6" w:rsidP="00D86DA2">
            <w:pPr>
              <w:pStyle w:val="TableParagraph"/>
              <w:spacing w:line="260" w:lineRule="exact"/>
              <w:ind w:left="108"/>
              <w:rPr>
                <w:rFonts w:ascii="Times New Roman" w:hAnsi="Times New Roman" w:cs="Times New Roman"/>
                <w:sz w:val="21"/>
                <w:szCs w:val="21"/>
              </w:rPr>
            </w:pPr>
            <w:r w:rsidRPr="00AB010D">
              <w:rPr>
                <w:rFonts w:ascii="Times New Roman" w:hAnsi="Times New Roman" w:cs="Times New Roman"/>
                <w:sz w:val="21"/>
                <w:szCs w:val="21"/>
              </w:rPr>
              <w:t>Preparer and Member Districts served:</w:t>
            </w:r>
          </w:p>
        </w:tc>
        <w:tc>
          <w:tcPr>
            <w:tcW w:w="5595" w:type="dxa"/>
            <w:gridSpan w:val="3"/>
            <w:shd w:val="clear" w:color="auto" w:fill="auto"/>
          </w:tcPr>
          <w:p w14:paraId="01C50150" w14:textId="77777777" w:rsidR="00A534A6" w:rsidRPr="00AB010D" w:rsidRDefault="00A534A6" w:rsidP="00D86DA2">
            <w:pPr>
              <w:pStyle w:val="TableParagraph"/>
              <w:spacing w:line="260" w:lineRule="exact"/>
              <w:ind w:left="108"/>
              <w:rPr>
                <w:rFonts w:ascii="Times New Roman" w:hAnsi="Times New Roman" w:cs="Times New Roman"/>
                <w:sz w:val="21"/>
                <w:szCs w:val="21"/>
              </w:rPr>
            </w:pPr>
            <w:r w:rsidRPr="00AB010D">
              <w:rPr>
                <w:rFonts w:ascii="Times New Roman" w:hAnsi="Times New Roman" w:cs="Times New Roman"/>
                <w:sz w:val="21"/>
                <w:szCs w:val="21"/>
              </w:rPr>
              <w:t>Category/Item:</w:t>
            </w:r>
          </w:p>
        </w:tc>
      </w:tr>
      <w:tr w:rsidR="00A534A6" w:rsidRPr="00DA6767" w14:paraId="7AC0D003" w14:textId="77777777" w:rsidTr="00A534A6">
        <w:trPr>
          <w:gridAfter w:val="1"/>
          <w:wAfter w:w="10" w:type="dxa"/>
          <w:trHeight w:val="431"/>
        </w:trPr>
        <w:tc>
          <w:tcPr>
            <w:tcW w:w="10790" w:type="dxa"/>
            <w:gridSpan w:val="6"/>
            <w:shd w:val="clear" w:color="auto" w:fill="E7E6E6" w:themeFill="background2"/>
          </w:tcPr>
          <w:p w14:paraId="2EE3F87E" w14:textId="77777777" w:rsidR="00A534A6" w:rsidRPr="00AB010D" w:rsidRDefault="00A534A6" w:rsidP="00D86DA2">
            <w:pPr>
              <w:pStyle w:val="TableParagraph"/>
              <w:spacing w:before="73"/>
              <w:ind w:left="720" w:right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010D">
              <w:rPr>
                <w:rFonts w:ascii="Times New Roman" w:hAnsi="Times New Roman" w:cs="Times New Roman"/>
                <w:sz w:val="21"/>
                <w:szCs w:val="21"/>
              </w:rPr>
              <w:t>Product Specifications: Include Description, Quantity, Delivery Schedule, Etc.</w:t>
            </w:r>
          </w:p>
        </w:tc>
      </w:tr>
      <w:tr w:rsidR="00A534A6" w:rsidRPr="00DA6767" w14:paraId="5964C18A" w14:textId="77777777" w:rsidTr="00D86DA2">
        <w:trPr>
          <w:gridAfter w:val="1"/>
          <w:wAfter w:w="10" w:type="dxa"/>
          <w:trHeight w:val="2179"/>
        </w:trPr>
        <w:tc>
          <w:tcPr>
            <w:tcW w:w="10790" w:type="dxa"/>
            <w:gridSpan w:val="6"/>
          </w:tcPr>
          <w:p w14:paraId="51F905EA" w14:textId="77777777" w:rsidR="00A534A6" w:rsidRPr="00AB010D" w:rsidRDefault="00A534A6" w:rsidP="00D86DA2">
            <w:pPr>
              <w:pStyle w:val="TableParagrap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AB010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(*List items/services below or attach as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necessary</w:t>
            </w:r>
            <w:r w:rsidRPr="00AB010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.)</w:t>
            </w:r>
          </w:p>
        </w:tc>
      </w:tr>
      <w:tr w:rsidR="00A534A6" w:rsidRPr="00DA6767" w14:paraId="5E6B15CA" w14:textId="77777777" w:rsidTr="00A534A6">
        <w:trPr>
          <w:gridAfter w:val="1"/>
          <w:wAfter w:w="10" w:type="dxa"/>
          <w:trHeight w:val="464"/>
        </w:trPr>
        <w:tc>
          <w:tcPr>
            <w:tcW w:w="1235" w:type="dxa"/>
            <w:shd w:val="clear" w:color="auto" w:fill="E7E6E6" w:themeFill="background2"/>
          </w:tcPr>
          <w:p w14:paraId="0961BBAE" w14:textId="77777777" w:rsidR="00A534A6" w:rsidRPr="00AB010D" w:rsidRDefault="00A534A6" w:rsidP="00D86DA2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010D">
              <w:rPr>
                <w:rFonts w:ascii="Times New Roman" w:hAnsi="Times New Roman" w:cs="Times New Roman"/>
                <w:sz w:val="21"/>
                <w:szCs w:val="21"/>
              </w:rPr>
              <w:t>Check applicable considerations</w:t>
            </w:r>
          </w:p>
        </w:tc>
        <w:tc>
          <w:tcPr>
            <w:tcW w:w="3975" w:type="dxa"/>
            <w:gridSpan w:val="3"/>
            <w:shd w:val="clear" w:color="auto" w:fill="E7E6E6" w:themeFill="background2"/>
          </w:tcPr>
          <w:p w14:paraId="0569AEF2" w14:textId="77777777" w:rsidR="00A534A6" w:rsidRPr="00AB010D" w:rsidRDefault="00A534A6" w:rsidP="00D86DA2">
            <w:pPr>
              <w:pStyle w:val="TableParagraph"/>
              <w:spacing w:before="88"/>
              <w:ind w:left="949"/>
              <w:rPr>
                <w:rFonts w:ascii="Times New Roman" w:hAnsi="Times New Roman" w:cs="Times New Roman"/>
                <w:sz w:val="21"/>
                <w:szCs w:val="21"/>
              </w:rPr>
            </w:pPr>
            <w:r w:rsidRPr="00AB010D">
              <w:rPr>
                <w:rFonts w:ascii="Times New Roman" w:hAnsi="Times New Roman" w:cs="Times New Roman"/>
                <w:sz w:val="21"/>
                <w:szCs w:val="21"/>
              </w:rPr>
              <w:t>Price Analysis Method(s) Used:</w:t>
            </w:r>
          </w:p>
        </w:tc>
        <w:tc>
          <w:tcPr>
            <w:tcW w:w="355" w:type="dxa"/>
            <w:vMerge w:val="restart"/>
            <w:shd w:val="clear" w:color="auto" w:fill="DADADA"/>
          </w:tcPr>
          <w:p w14:paraId="42693E40" w14:textId="77777777" w:rsidR="00A534A6" w:rsidRPr="00AB010D" w:rsidRDefault="00A534A6" w:rsidP="00D86DA2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5" w:type="dxa"/>
            <w:shd w:val="clear" w:color="auto" w:fill="E7E6E6" w:themeFill="background2"/>
          </w:tcPr>
          <w:p w14:paraId="5A85E9E6" w14:textId="77777777" w:rsidR="00A534A6" w:rsidRPr="00AB010D" w:rsidRDefault="00A534A6" w:rsidP="00D86DA2">
            <w:pPr>
              <w:pStyle w:val="TableParagraph"/>
              <w:spacing w:before="8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010D">
              <w:rPr>
                <w:rFonts w:ascii="Times New Roman" w:hAnsi="Times New Roman" w:cs="Times New Roman"/>
                <w:sz w:val="21"/>
                <w:szCs w:val="21"/>
              </w:rPr>
              <w:t>Comments/ Explanation:</w:t>
            </w:r>
          </w:p>
        </w:tc>
      </w:tr>
      <w:tr w:rsidR="00A534A6" w:rsidRPr="00DA6767" w14:paraId="7059BE74" w14:textId="77777777" w:rsidTr="00D86DA2">
        <w:trPr>
          <w:gridAfter w:val="1"/>
          <w:wAfter w:w="10" w:type="dxa"/>
          <w:trHeight w:val="268"/>
        </w:trPr>
        <w:tc>
          <w:tcPr>
            <w:tcW w:w="1235" w:type="dxa"/>
          </w:tcPr>
          <w:p w14:paraId="4D2FBC2D" w14:textId="77777777" w:rsidR="00A534A6" w:rsidRPr="00AB010D" w:rsidRDefault="00A534A6" w:rsidP="00D86DA2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75" w:type="dxa"/>
            <w:gridSpan w:val="3"/>
          </w:tcPr>
          <w:p w14:paraId="3B52E35D" w14:textId="77777777" w:rsidR="00A534A6" w:rsidRPr="00AB010D" w:rsidRDefault="00A534A6" w:rsidP="00D86DA2">
            <w:pPr>
              <w:pStyle w:val="TableParagraph"/>
              <w:tabs>
                <w:tab w:val="left" w:pos="285"/>
              </w:tabs>
              <w:spacing w:line="248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AB010D">
              <w:rPr>
                <w:rFonts w:ascii="Times New Roman" w:hAnsi="Times New Roman" w:cs="Times New Roman"/>
                <w:sz w:val="21"/>
                <w:szCs w:val="21"/>
              </w:rPr>
              <w:t xml:space="preserve">  Adequate Price</w:t>
            </w:r>
            <w:r w:rsidRPr="00AB010D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AB010D">
              <w:rPr>
                <w:rFonts w:ascii="Times New Roman" w:hAnsi="Times New Roman" w:cs="Times New Roman"/>
                <w:sz w:val="21"/>
                <w:szCs w:val="21"/>
              </w:rPr>
              <w:t>Competition</w:t>
            </w:r>
          </w:p>
        </w:tc>
        <w:tc>
          <w:tcPr>
            <w:tcW w:w="355" w:type="dxa"/>
            <w:vMerge/>
            <w:tcBorders>
              <w:top w:val="nil"/>
            </w:tcBorders>
            <w:shd w:val="clear" w:color="auto" w:fill="DADADA"/>
          </w:tcPr>
          <w:p w14:paraId="75E93887" w14:textId="77777777" w:rsidR="00A534A6" w:rsidRPr="00AB010D" w:rsidRDefault="00A534A6" w:rsidP="00D86D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5" w:type="dxa"/>
            <w:vMerge w:val="restart"/>
          </w:tcPr>
          <w:p w14:paraId="0F2A99C4" w14:textId="77777777" w:rsidR="00A534A6" w:rsidRPr="00AB010D" w:rsidRDefault="00A534A6" w:rsidP="00D86DA2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34A6" w:rsidRPr="00DA6767" w14:paraId="5DCC0D0D" w14:textId="77777777" w:rsidTr="00D86DA2">
        <w:trPr>
          <w:gridAfter w:val="1"/>
          <w:wAfter w:w="10" w:type="dxa"/>
          <w:trHeight w:val="268"/>
        </w:trPr>
        <w:tc>
          <w:tcPr>
            <w:tcW w:w="1235" w:type="dxa"/>
          </w:tcPr>
          <w:p w14:paraId="3DEC6891" w14:textId="77777777" w:rsidR="00A534A6" w:rsidRPr="00AB010D" w:rsidRDefault="00A534A6" w:rsidP="00D86DA2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75" w:type="dxa"/>
            <w:gridSpan w:val="3"/>
          </w:tcPr>
          <w:p w14:paraId="31746967" w14:textId="77777777" w:rsidR="00A534A6" w:rsidRPr="00AB010D" w:rsidRDefault="00A534A6" w:rsidP="00D86DA2">
            <w:pPr>
              <w:pStyle w:val="TableParagraph"/>
              <w:tabs>
                <w:tab w:val="left" w:pos="285"/>
              </w:tabs>
              <w:spacing w:line="248" w:lineRule="exact"/>
              <w:ind w:left="107"/>
              <w:rPr>
                <w:rFonts w:ascii="Times New Roman" w:hAnsi="Times New Roman" w:cs="Times New Roman"/>
                <w:sz w:val="21"/>
                <w:szCs w:val="21"/>
              </w:rPr>
            </w:pPr>
            <w:r w:rsidRPr="00AB010D">
              <w:rPr>
                <w:rFonts w:ascii="Times New Roman" w:hAnsi="Times New Roman" w:cs="Times New Roman"/>
                <w:sz w:val="21"/>
                <w:szCs w:val="21"/>
              </w:rPr>
              <w:t>Catalog/Market</w:t>
            </w:r>
            <w:r w:rsidRPr="00AB010D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AB010D">
              <w:rPr>
                <w:rFonts w:ascii="Times New Roman" w:hAnsi="Times New Roman" w:cs="Times New Roman"/>
                <w:sz w:val="21"/>
                <w:szCs w:val="21"/>
              </w:rPr>
              <w:t>Pricing</w:t>
            </w:r>
          </w:p>
        </w:tc>
        <w:tc>
          <w:tcPr>
            <w:tcW w:w="355" w:type="dxa"/>
            <w:vMerge/>
            <w:tcBorders>
              <w:top w:val="nil"/>
            </w:tcBorders>
            <w:shd w:val="clear" w:color="auto" w:fill="DADADA"/>
          </w:tcPr>
          <w:p w14:paraId="59FC6F61" w14:textId="77777777" w:rsidR="00A534A6" w:rsidRPr="00AB010D" w:rsidRDefault="00A534A6" w:rsidP="00D86D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5" w:type="dxa"/>
            <w:vMerge/>
            <w:tcBorders>
              <w:top w:val="nil"/>
            </w:tcBorders>
          </w:tcPr>
          <w:p w14:paraId="4449C9B5" w14:textId="77777777" w:rsidR="00A534A6" w:rsidRPr="00AB010D" w:rsidRDefault="00A534A6" w:rsidP="00D86D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34A6" w:rsidRPr="00DA6767" w14:paraId="17238C9A" w14:textId="77777777" w:rsidTr="00D86DA2">
        <w:trPr>
          <w:gridAfter w:val="1"/>
          <w:wAfter w:w="10" w:type="dxa"/>
          <w:trHeight w:val="268"/>
        </w:trPr>
        <w:tc>
          <w:tcPr>
            <w:tcW w:w="1235" w:type="dxa"/>
          </w:tcPr>
          <w:p w14:paraId="781DA5ED" w14:textId="77777777" w:rsidR="00A534A6" w:rsidRPr="00AB010D" w:rsidRDefault="00A534A6" w:rsidP="00D86DA2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75" w:type="dxa"/>
            <w:gridSpan w:val="3"/>
          </w:tcPr>
          <w:p w14:paraId="24737F1E" w14:textId="77777777" w:rsidR="00A534A6" w:rsidRPr="00AB010D" w:rsidRDefault="00A534A6" w:rsidP="00D86DA2">
            <w:pPr>
              <w:pStyle w:val="TableParagraph"/>
              <w:tabs>
                <w:tab w:val="left" w:pos="285"/>
              </w:tabs>
              <w:spacing w:line="248" w:lineRule="exact"/>
              <w:ind w:left="107"/>
              <w:rPr>
                <w:rFonts w:ascii="Times New Roman" w:hAnsi="Times New Roman" w:cs="Times New Roman"/>
                <w:sz w:val="21"/>
                <w:szCs w:val="21"/>
              </w:rPr>
            </w:pPr>
            <w:r w:rsidRPr="00AB010D">
              <w:rPr>
                <w:rFonts w:ascii="Times New Roman" w:hAnsi="Times New Roman" w:cs="Times New Roman"/>
                <w:sz w:val="21"/>
                <w:szCs w:val="21"/>
              </w:rPr>
              <w:t>Set by Law or</w:t>
            </w:r>
            <w:r w:rsidRPr="00AB010D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AB010D">
              <w:rPr>
                <w:rFonts w:ascii="Times New Roman" w:hAnsi="Times New Roman" w:cs="Times New Roman"/>
                <w:sz w:val="21"/>
                <w:szCs w:val="21"/>
              </w:rPr>
              <w:t>Regulation</w:t>
            </w:r>
          </w:p>
        </w:tc>
        <w:tc>
          <w:tcPr>
            <w:tcW w:w="355" w:type="dxa"/>
            <w:vMerge/>
            <w:tcBorders>
              <w:top w:val="nil"/>
            </w:tcBorders>
            <w:shd w:val="clear" w:color="auto" w:fill="DADADA"/>
          </w:tcPr>
          <w:p w14:paraId="7DE06BD9" w14:textId="77777777" w:rsidR="00A534A6" w:rsidRPr="00AB010D" w:rsidRDefault="00A534A6" w:rsidP="00D86D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5" w:type="dxa"/>
            <w:vMerge/>
            <w:tcBorders>
              <w:top w:val="nil"/>
            </w:tcBorders>
          </w:tcPr>
          <w:p w14:paraId="25966EC0" w14:textId="77777777" w:rsidR="00A534A6" w:rsidRPr="00AB010D" w:rsidRDefault="00A534A6" w:rsidP="00D86D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34A6" w:rsidRPr="00DA6767" w14:paraId="7EDAF905" w14:textId="77777777" w:rsidTr="00D86DA2">
        <w:trPr>
          <w:gridAfter w:val="1"/>
          <w:wAfter w:w="10" w:type="dxa"/>
          <w:trHeight w:val="268"/>
        </w:trPr>
        <w:tc>
          <w:tcPr>
            <w:tcW w:w="1235" w:type="dxa"/>
          </w:tcPr>
          <w:p w14:paraId="49D5A30C" w14:textId="77777777" w:rsidR="00A534A6" w:rsidRPr="00AB010D" w:rsidRDefault="00A534A6" w:rsidP="00D86DA2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75" w:type="dxa"/>
            <w:gridSpan w:val="3"/>
          </w:tcPr>
          <w:p w14:paraId="23DCD88E" w14:textId="77777777" w:rsidR="00A534A6" w:rsidRPr="00AB010D" w:rsidRDefault="00A534A6" w:rsidP="00D86DA2">
            <w:pPr>
              <w:pStyle w:val="TableParagraph"/>
              <w:tabs>
                <w:tab w:val="left" w:pos="285"/>
              </w:tabs>
              <w:spacing w:line="248" w:lineRule="exact"/>
              <w:ind w:left="107"/>
              <w:rPr>
                <w:rFonts w:ascii="Times New Roman" w:hAnsi="Times New Roman" w:cs="Times New Roman"/>
                <w:sz w:val="21"/>
                <w:szCs w:val="21"/>
              </w:rPr>
            </w:pPr>
            <w:r w:rsidRPr="00AB010D">
              <w:rPr>
                <w:rFonts w:ascii="Times New Roman" w:hAnsi="Times New Roman" w:cs="Times New Roman"/>
                <w:sz w:val="21"/>
                <w:szCs w:val="21"/>
              </w:rPr>
              <w:t>Previous Purchases/Historical</w:t>
            </w:r>
            <w:r w:rsidRPr="00AB010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AB010D">
              <w:rPr>
                <w:rFonts w:ascii="Times New Roman" w:hAnsi="Times New Roman" w:cs="Times New Roman"/>
                <w:sz w:val="21"/>
                <w:szCs w:val="21"/>
              </w:rPr>
              <w:t>Pricing</w:t>
            </w:r>
          </w:p>
        </w:tc>
        <w:tc>
          <w:tcPr>
            <w:tcW w:w="355" w:type="dxa"/>
            <w:vMerge/>
            <w:tcBorders>
              <w:top w:val="nil"/>
            </w:tcBorders>
            <w:shd w:val="clear" w:color="auto" w:fill="DADADA"/>
          </w:tcPr>
          <w:p w14:paraId="6A6C8737" w14:textId="77777777" w:rsidR="00A534A6" w:rsidRPr="00AB010D" w:rsidRDefault="00A534A6" w:rsidP="00D86D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5" w:type="dxa"/>
            <w:vMerge/>
            <w:tcBorders>
              <w:top w:val="nil"/>
            </w:tcBorders>
          </w:tcPr>
          <w:p w14:paraId="608C3BB2" w14:textId="77777777" w:rsidR="00A534A6" w:rsidRPr="00AB010D" w:rsidRDefault="00A534A6" w:rsidP="00D86D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34A6" w:rsidRPr="00DA6767" w14:paraId="071C923D" w14:textId="77777777" w:rsidTr="00D86DA2">
        <w:trPr>
          <w:gridAfter w:val="1"/>
          <w:wAfter w:w="10" w:type="dxa"/>
          <w:trHeight w:val="268"/>
        </w:trPr>
        <w:tc>
          <w:tcPr>
            <w:tcW w:w="1235" w:type="dxa"/>
          </w:tcPr>
          <w:p w14:paraId="31904175" w14:textId="77777777" w:rsidR="00A534A6" w:rsidRPr="00AB010D" w:rsidRDefault="00A534A6" w:rsidP="00D86DA2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75" w:type="dxa"/>
            <w:gridSpan w:val="3"/>
          </w:tcPr>
          <w:p w14:paraId="062BFD19" w14:textId="77777777" w:rsidR="00A534A6" w:rsidRPr="00AB010D" w:rsidRDefault="00A534A6" w:rsidP="00D86DA2">
            <w:pPr>
              <w:pStyle w:val="TableParagraph"/>
              <w:tabs>
                <w:tab w:val="left" w:pos="285"/>
              </w:tabs>
              <w:spacing w:line="248" w:lineRule="exact"/>
              <w:ind w:left="107"/>
              <w:rPr>
                <w:rFonts w:ascii="Times New Roman" w:hAnsi="Times New Roman" w:cs="Times New Roman"/>
                <w:sz w:val="21"/>
                <w:szCs w:val="21"/>
              </w:rPr>
            </w:pPr>
            <w:r w:rsidRPr="00AB010D">
              <w:rPr>
                <w:rFonts w:ascii="Times New Roman" w:hAnsi="Times New Roman" w:cs="Times New Roman"/>
                <w:sz w:val="21"/>
                <w:szCs w:val="21"/>
              </w:rPr>
              <w:t>Contracted by Federal</w:t>
            </w:r>
            <w:r w:rsidRPr="00AB010D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AB010D">
              <w:rPr>
                <w:rFonts w:ascii="Times New Roman" w:hAnsi="Times New Roman" w:cs="Times New Roman"/>
                <w:sz w:val="21"/>
                <w:szCs w:val="21"/>
              </w:rPr>
              <w:t>Government</w:t>
            </w:r>
          </w:p>
        </w:tc>
        <w:tc>
          <w:tcPr>
            <w:tcW w:w="355" w:type="dxa"/>
            <w:vMerge/>
            <w:tcBorders>
              <w:top w:val="nil"/>
            </w:tcBorders>
            <w:shd w:val="clear" w:color="auto" w:fill="DADADA"/>
          </w:tcPr>
          <w:p w14:paraId="60996885" w14:textId="77777777" w:rsidR="00A534A6" w:rsidRPr="00AB010D" w:rsidRDefault="00A534A6" w:rsidP="00D86D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5" w:type="dxa"/>
            <w:vMerge/>
            <w:tcBorders>
              <w:top w:val="nil"/>
            </w:tcBorders>
          </w:tcPr>
          <w:p w14:paraId="784B983F" w14:textId="77777777" w:rsidR="00A534A6" w:rsidRPr="00AB010D" w:rsidRDefault="00A534A6" w:rsidP="00D86D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34A6" w:rsidRPr="00DA6767" w14:paraId="6BAC2F5A" w14:textId="77777777" w:rsidTr="00D86DA2">
        <w:trPr>
          <w:gridAfter w:val="1"/>
          <w:wAfter w:w="10" w:type="dxa"/>
          <w:trHeight w:val="268"/>
        </w:trPr>
        <w:tc>
          <w:tcPr>
            <w:tcW w:w="1235" w:type="dxa"/>
          </w:tcPr>
          <w:p w14:paraId="6E22F09E" w14:textId="77777777" w:rsidR="00A534A6" w:rsidRPr="00AB010D" w:rsidRDefault="00A534A6" w:rsidP="00D86DA2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75" w:type="dxa"/>
            <w:gridSpan w:val="3"/>
          </w:tcPr>
          <w:p w14:paraId="4D75E205" w14:textId="77777777" w:rsidR="00A534A6" w:rsidRPr="00AB010D" w:rsidRDefault="00A534A6" w:rsidP="00D86DA2">
            <w:pPr>
              <w:pStyle w:val="TableParagraph"/>
              <w:tabs>
                <w:tab w:val="left" w:pos="285"/>
              </w:tabs>
              <w:spacing w:line="248" w:lineRule="exact"/>
              <w:ind w:left="107"/>
              <w:rPr>
                <w:rFonts w:ascii="Times New Roman" w:hAnsi="Times New Roman" w:cs="Times New Roman"/>
                <w:sz w:val="21"/>
                <w:szCs w:val="21"/>
              </w:rPr>
            </w:pPr>
            <w:r w:rsidRPr="00AB010D">
              <w:rPr>
                <w:rFonts w:ascii="Times New Roman" w:hAnsi="Times New Roman" w:cs="Times New Roman"/>
                <w:sz w:val="21"/>
                <w:szCs w:val="21"/>
              </w:rPr>
              <w:t>In-House</w:t>
            </w:r>
            <w:r w:rsidRPr="00AB010D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AB010D">
              <w:rPr>
                <w:rFonts w:ascii="Times New Roman" w:hAnsi="Times New Roman" w:cs="Times New Roman"/>
                <w:sz w:val="21"/>
                <w:szCs w:val="21"/>
              </w:rPr>
              <w:t>Estimates</w:t>
            </w:r>
          </w:p>
        </w:tc>
        <w:tc>
          <w:tcPr>
            <w:tcW w:w="355" w:type="dxa"/>
            <w:vMerge/>
            <w:tcBorders>
              <w:top w:val="nil"/>
            </w:tcBorders>
            <w:shd w:val="clear" w:color="auto" w:fill="DADADA"/>
          </w:tcPr>
          <w:p w14:paraId="3E6CC723" w14:textId="77777777" w:rsidR="00A534A6" w:rsidRPr="00AB010D" w:rsidRDefault="00A534A6" w:rsidP="00D86D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5" w:type="dxa"/>
            <w:vMerge/>
            <w:tcBorders>
              <w:top w:val="nil"/>
            </w:tcBorders>
          </w:tcPr>
          <w:p w14:paraId="6E206413" w14:textId="77777777" w:rsidR="00A534A6" w:rsidRPr="00AB010D" w:rsidRDefault="00A534A6" w:rsidP="00D86D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34A6" w:rsidRPr="00DA6767" w14:paraId="062489C5" w14:textId="77777777" w:rsidTr="00D86DA2">
        <w:trPr>
          <w:gridAfter w:val="1"/>
          <w:wAfter w:w="10" w:type="dxa"/>
          <w:trHeight w:val="269"/>
        </w:trPr>
        <w:tc>
          <w:tcPr>
            <w:tcW w:w="1235" w:type="dxa"/>
          </w:tcPr>
          <w:p w14:paraId="47A172AD" w14:textId="77777777" w:rsidR="00A534A6" w:rsidRPr="00AB010D" w:rsidRDefault="00A534A6" w:rsidP="00D86DA2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75" w:type="dxa"/>
            <w:gridSpan w:val="3"/>
          </w:tcPr>
          <w:p w14:paraId="17B92EBE" w14:textId="77777777" w:rsidR="00A534A6" w:rsidRPr="00AB010D" w:rsidRDefault="00A534A6" w:rsidP="00D86DA2">
            <w:pPr>
              <w:pStyle w:val="TableParagraph"/>
              <w:tabs>
                <w:tab w:val="left" w:pos="285"/>
              </w:tabs>
              <w:spacing w:line="250" w:lineRule="exact"/>
              <w:ind w:left="107"/>
              <w:rPr>
                <w:rFonts w:ascii="Times New Roman" w:hAnsi="Times New Roman" w:cs="Times New Roman"/>
                <w:sz w:val="21"/>
                <w:szCs w:val="21"/>
              </w:rPr>
            </w:pPr>
            <w:r w:rsidRPr="00AB010D">
              <w:rPr>
                <w:rFonts w:ascii="Times New Roman" w:hAnsi="Times New Roman" w:cs="Times New Roman"/>
                <w:sz w:val="21"/>
                <w:szCs w:val="21"/>
              </w:rPr>
              <w:t>Paid by Other</w:t>
            </w:r>
            <w:r w:rsidRPr="00AB010D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AB010D">
              <w:rPr>
                <w:rFonts w:ascii="Times New Roman" w:hAnsi="Times New Roman" w:cs="Times New Roman"/>
                <w:sz w:val="21"/>
                <w:szCs w:val="21"/>
              </w:rPr>
              <w:t>Districts</w:t>
            </w:r>
          </w:p>
        </w:tc>
        <w:tc>
          <w:tcPr>
            <w:tcW w:w="355" w:type="dxa"/>
            <w:vMerge/>
            <w:tcBorders>
              <w:top w:val="nil"/>
            </w:tcBorders>
            <w:shd w:val="clear" w:color="auto" w:fill="DADADA"/>
          </w:tcPr>
          <w:p w14:paraId="3642E4F9" w14:textId="77777777" w:rsidR="00A534A6" w:rsidRPr="00AB010D" w:rsidRDefault="00A534A6" w:rsidP="00D86D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5" w:type="dxa"/>
            <w:vMerge/>
            <w:tcBorders>
              <w:top w:val="nil"/>
            </w:tcBorders>
          </w:tcPr>
          <w:p w14:paraId="3F56F5E8" w14:textId="77777777" w:rsidR="00A534A6" w:rsidRPr="00AB010D" w:rsidRDefault="00A534A6" w:rsidP="00D86D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34A6" w:rsidRPr="00DA6767" w14:paraId="5E578C84" w14:textId="77777777" w:rsidTr="00D86DA2">
        <w:trPr>
          <w:gridAfter w:val="1"/>
          <w:wAfter w:w="10" w:type="dxa"/>
          <w:trHeight w:val="268"/>
        </w:trPr>
        <w:tc>
          <w:tcPr>
            <w:tcW w:w="1235" w:type="dxa"/>
          </w:tcPr>
          <w:p w14:paraId="42C5FECB" w14:textId="77777777" w:rsidR="00A534A6" w:rsidRPr="00AB010D" w:rsidRDefault="00A534A6" w:rsidP="00D86DA2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75" w:type="dxa"/>
            <w:gridSpan w:val="3"/>
          </w:tcPr>
          <w:p w14:paraId="40CC7C60" w14:textId="77777777" w:rsidR="00A534A6" w:rsidRPr="00AB010D" w:rsidRDefault="00A534A6" w:rsidP="00D86DA2">
            <w:pPr>
              <w:pStyle w:val="TableParagraph"/>
              <w:tabs>
                <w:tab w:val="left" w:pos="285"/>
              </w:tabs>
              <w:spacing w:line="248" w:lineRule="exact"/>
              <w:ind w:left="107"/>
              <w:rPr>
                <w:rFonts w:ascii="Times New Roman" w:hAnsi="Times New Roman" w:cs="Times New Roman"/>
                <w:sz w:val="21"/>
                <w:szCs w:val="21"/>
              </w:rPr>
            </w:pPr>
            <w:r w:rsidRPr="00AB010D">
              <w:rPr>
                <w:rFonts w:ascii="Times New Roman" w:hAnsi="Times New Roman" w:cs="Times New Roman"/>
                <w:sz w:val="21"/>
                <w:szCs w:val="21"/>
              </w:rPr>
              <w:t>Compared to a Substantially Similar</w:t>
            </w:r>
            <w:r w:rsidRPr="00AB010D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 w:rsidRPr="00AB010D">
              <w:rPr>
                <w:rFonts w:ascii="Times New Roman" w:hAnsi="Times New Roman" w:cs="Times New Roman"/>
                <w:sz w:val="21"/>
                <w:szCs w:val="21"/>
              </w:rPr>
              <w:t>Item</w:t>
            </w:r>
          </w:p>
        </w:tc>
        <w:tc>
          <w:tcPr>
            <w:tcW w:w="355" w:type="dxa"/>
            <w:vMerge/>
            <w:tcBorders>
              <w:top w:val="nil"/>
            </w:tcBorders>
            <w:shd w:val="clear" w:color="auto" w:fill="DADADA"/>
          </w:tcPr>
          <w:p w14:paraId="7FCC456A" w14:textId="77777777" w:rsidR="00A534A6" w:rsidRPr="00AB010D" w:rsidRDefault="00A534A6" w:rsidP="00D86D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5" w:type="dxa"/>
            <w:vMerge/>
            <w:tcBorders>
              <w:top w:val="nil"/>
            </w:tcBorders>
          </w:tcPr>
          <w:p w14:paraId="5A8FEBD7" w14:textId="77777777" w:rsidR="00A534A6" w:rsidRPr="00AB010D" w:rsidRDefault="00A534A6" w:rsidP="00D86D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34A6" w:rsidRPr="00DA6767" w14:paraId="34BD6A9D" w14:textId="77777777" w:rsidTr="00D86DA2">
        <w:trPr>
          <w:gridAfter w:val="1"/>
          <w:wAfter w:w="10" w:type="dxa"/>
          <w:trHeight w:val="268"/>
        </w:trPr>
        <w:tc>
          <w:tcPr>
            <w:tcW w:w="1235" w:type="dxa"/>
          </w:tcPr>
          <w:p w14:paraId="5FB695FE" w14:textId="77777777" w:rsidR="00A534A6" w:rsidRPr="00AB010D" w:rsidRDefault="00A534A6" w:rsidP="00D86DA2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75" w:type="dxa"/>
            <w:gridSpan w:val="3"/>
          </w:tcPr>
          <w:p w14:paraId="7AA51CA4" w14:textId="77777777" w:rsidR="00A534A6" w:rsidRPr="00AB010D" w:rsidRDefault="00A534A6" w:rsidP="00D86DA2">
            <w:pPr>
              <w:pStyle w:val="TableParagraph"/>
              <w:tabs>
                <w:tab w:val="left" w:pos="285"/>
              </w:tabs>
              <w:spacing w:line="248" w:lineRule="exact"/>
              <w:ind w:left="107"/>
              <w:rPr>
                <w:rFonts w:ascii="Times New Roman" w:hAnsi="Times New Roman" w:cs="Times New Roman"/>
                <w:sz w:val="21"/>
                <w:szCs w:val="21"/>
              </w:rPr>
            </w:pPr>
            <w:r w:rsidRPr="00AB010D">
              <w:rPr>
                <w:rFonts w:ascii="Times New Roman" w:hAnsi="Times New Roman" w:cs="Times New Roman"/>
                <w:sz w:val="21"/>
                <w:szCs w:val="21"/>
              </w:rPr>
              <w:t>Provided by</w:t>
            </w:r>
            <w:r w:rsidRPr="00AB010D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AB010D">
              <w:rPr>
                <w:rFonts w:ascii="Times New Roman" w:hAnsi="Times New Roman" w:cs="Times New Roman"/>
                <w:sz w:val="21"/>
                <w:szCs w:val="21"/>
              </w:rPr>
              <w:t>RFIs</w:t>
            </w:r>
          </w:p>
        </w:tc>
        <w:tc>
          <w:tcPr>
            <w:tcW w:w="355" w:type="dxa"/>
            <w:vMerge/>
            <w:tcBorders>
              <w:top w:val="nil"/>
            </w:tcBorders>
            <w:shd w:val="clear" w:color="auto" w:fill="DADADA"/>
          </w:tcPr>
          <w:p w14:paraId="2B48CAF2" w14:textId="77777777" w:rsidR="00A534A6" w:rsidRPr="00AB010D" w:rsidRDefault="00A534A6" w:rsidP="00D86D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5" w:type="dxa"/>
            <w:vMerge/>
            <w:tcBorders>
              <w:top w:val="nil"/>
            </w:tcBorders>
          </w:tcPr>
          <w:p w14:paraId="229E7A10" w14:textId="77777777" w:rsidR="00A534A6" w:rsidRPr="00AB010D" w:rsidRDefault="00A534A6" w:rsidP="00D86D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34A6" w:rsidRPr="00DA6767" w14:paraId="7636465A" w14:textId="77777777" w:rsidTr="00A534A6">
        <w:trPr>
          <w:gridAfter w:val="1"/>
          <w:wAfter w:w="10" w:type="dxa"/>
          <w:trHeight w:val="464"/>
        </w:trPr>
        <w:tc>
          <w:tcPr>
            <w:tcW w:w="1235" w:type="dxa"/>
            <w:shd w:val="clear" w:color="auto" w:fill="E7E6E6" w:themeFill="background2"/>
          </w:tcPr>
          <w:p w14:paraId="61AFE8B8" w14:textId="77777777" w:rsidR="00A534A6" w:rsidRPr="00AB010D" w:rsidRDefault="00A534A6" w:rsidP="00D86DA2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010D">
              <w:rPr>
                <w:rFonts w:ascii="Times New Roman" w:hAnsi="Times New Roman" w:cs="Times New Roman"/>
                <w:sz w:val="21"/>
                <w:szCs w:val="21"/>
              </w:rPr>
              <w:t>Check applicable considerations</w:t>
            </w:r>
          </w:p>
        </w:tc>
        <w:tc>
          <w:tcPr>
            <w:tcW w:w="3975" w:type="dxa"/>
            <w:gridSpan w:val="3"/>
            <w:shd w:val="clear" w:color="auto" w:fill="E7E6E6" w:themeFill="background2"/>
          </w:tcPr>
          <w:p w14:paraId="347FB2F6" w14:textId="77777777" w:rsidR="00A534A6" w:rsidRPr="00AB010D" w:rsidRDefault="00A534A6" w:rsidP="00D86DA2">
            <w:pPr>
              <w:pStyle w:val="TableParagraph"/>
              <w:spacing w:before="88"/>
              <w:ind w:left="1152"/>
              <w:rPr>
                <w:rFonts w:ascii="Times New Roman" w:hAnsi="Times New Roman" w:cs="Times New Roman"/>
                <w:sz w:val="21"/>
                <w:szCs w:val="21"/>
              </w:rPr>
            </w:pPr>
            <w:r w:rsidRPr="00AB010D">
              <w:rPr>
                <w:rFonts w:ascii="Times New Roman" w:hAnsi="Times New Roman" w:cs="Times New Roman"/>
                <w:sz w:val="21"/>
                <w:szCs w:val="21"/>
              </w:rPr>
              <w:t>Other Factors to Consider:</w:t>
            </w:r>
          </w:p>
        </w:tc>
        <w:tc>
          <w:tcPr>
            <w:tcW w:w="355" w:type="dxa"/>
            <w:vMerge/>
            <w:tcBorders>
              <w:top w:val="nil"/>
            </w:tcBorders>
            <w:shd w:val="clear" w:color="auto" w:fill="DADADA"/>
          </w:tcPr>
          <w:p w14:paraId="22015239" w14:textId="77777777" w:rsidR="00A534A6" w:rsidRPr="00AB010D" w:rsidRDefault="00A534A6" w:rsidP="00D86D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5" w:type="dxa"/>
            <w:shd w:val="clear" w:color="auto" w:fill="E7E6E6" w:themeFill="background2"/>
          </w:tcPr>
          <w:p w14:paraId="27BC19CB" w14:textId="77777777" w:rsidR="00A534A6" w:rsidRPr="00AB010D" w:rsidRDefault="00A534A6" w:rsidP="00D86DA2">
            <w:pPr>
              <w:pStyle w:val="TableParagraph"/>
              <w:spacing w:before="8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010D">
              <w:rPr>
                <w:rFonts w:ascii="Times New Roman" w:hAnsi="Times New Roman" w:cs="Times New Roman"/>
                <w:sz w:val="21"/>
                <w:szCs w:val="21"/>
              </w:rPr>
              <w:t>Comments/Explanation:</w:t>
            </w:r>
          </w:p>
        </w:tc>
      </w:tr>
      <w:tr w:rsidR="00A534A6" w:rsidRPr="00DA6767" w14:paraId="045328E1" w14:textId="77777777" w:rsidTr="00D86DA2">
        <w:trPr>
          <w:gridAfter w:val="1"/>
          <w:wAfter w:w="10" w:type="dxa"/>
          <w:trHeight w:val="268"/>
        </w:trPr>
        <w:tc>
          <w:tcPr>
            <w:tcW w:w="1235" w:type="dxa"/>
          </w:tcPr>
          <w:p w14:paraId="1B35E116" w14:textId="77777777" w:rsidR="00A534A6" w:rsidRPr="00AB010D" w:rsidRDefault="00A534A6" w:rsidP="00D86DA2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75" w:type="dxa"/>
            <w:gridSpan w:val="3"/>
          </w:tcPr>
          <w:p w14:paraId="7D08BC2A" w14:textId="77777777" w:rsidR="00A534A6" w:rsidRPr="00AB010D" w:rsidRDefault="00A534A6" w:rsidP="00D86DA2">
            <w:pPr>
              <w:pStyle w:val="TableParagraph"/>
              <w:tabs>
                <w:tab w:val="left" w:pos="285"/>
              </w:tabs>
              <w:spacing w:line="248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AB010D">
              <w:rPr>
                <w:rFonts w:ascii="Times New Roman" w:hAnsi="Times New Roman" w:cs="Times New Roman"/>
                <w:sz w:val="21"/>
                <w:szCs w:val="21"/>
              </w:rPr>
              <w:t xml:space="preserve">  Market</w:t>
            </w:r>
            <w:r w:rsidRPr="00AB010D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AB010D">
              <w:rPr>
                <w:rFonts w:ascii="Times New Roman" w:hAnsi="Times New Roman" w:cs="Times New Roman"/>
                <w:sz w:val="21"/>
                <w:szCs w:val="21"/>
              </w:rPr>
              <w:t>Conditions</w:t>
            </w:r>
          </w:p>
        </w:tc>
        <w:tc>
          <w:tcPr>
            <w:tcW w:w="355" w:type="dxa"/>
            <w:vMerge/>
            <w:tcBorders>
              <w:top w:val="nil"/>
            </w:tcBorders>
            <w:shd w:val="clear" w:color="auto" w:fill="DADADA"/>
          </w:tcPr>
          <w:p w14:paraId="532799C8" w14:textId="77777777" w:rsidR="00A534A6" w:rsidRPr="00AB010D" w:rsidRDefault="00A534A6" w:rsidP="00D86D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5" w:type="dxa"/>
            <w:vMerge w:val="restart"/>
          </w:tcPr>
          <w:p w14:paraId="314377AE" w14:textId="77777777" w:rsidR="00A534A6" w:rsidRPr="00AB010D" w:rsidRDefault="00A534A6" w:rsidP="00D86DA2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34A6" w:rsidRPr="00DA6767" w14:paraId="11FF54E2" w14:textId="77777777" w:rsidTr="00D86DA2">
        <w:trPr>
          <w:gridAfter w:val="1"/>
          <w:wAfter w:w="10" w:type="dxa"/>
          <w:trHeight w:val="292"/>
        </w:trPr>
        <w:tc>
          <w:tcPr>
            <w:tcW w:w="1235" w:type="dxa"/>
          </w:tcPr>
          <w:p w14:paraId="0553EAFA" w14:textId="77777777" w:rsidR="00A534A6" w:rsidRPr="00DA6767" w:rsidRDefault="00A534A6" w:rsidP="00D86DA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5" w:type="dxa"/>
            <w:gridSpan w:val="3"/>
          </w:tcPr>
          <w:p w14:paraId="7F6A24E0" w14:textId="77777777" w:rsidR="00A534A6" w:rsidRPr="00CB0794" w:rsidRDefault="00A534A6" w:rsidP="00D86DA2">
            <w:pPr>
              <w:pStyle w:val="TableParagraph"/>
              <w:tabs>
                <w:tab w:val="left" w:pos="302"/>
              </w:tabs>
              <w:spacing w:line="272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CB0794">
              <w:rPr>
                <w:rFonts w:ascii="Times New Roman" w:hAnsi="Times New Roman" w:cs="Times New Roman"/>
                <w:sz w:val="21"/>
                <w:szCs w:val="21"/>
              </w:rPr>
              <w:t xml:space="preserve">  Quantity or</w:t>
            </w:r>
            <w:r w:rsidRPr="00CB0794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CB0794">
              <w:rPr>
                <w:rFonts w:ascii="Times New Roman" w:hAnsi="Times New Roman" w:cs="Times New Roman"/>
                <w:sz w:val="21"/>
                <w:szCs w:val="21"/>
              </w:rPr>
              <w:t>Size</w:t>
            </w:r>
          </w:p>
        </w:tc>
        <w:tc>
          <w:tcPr>
            <w:tcW w:w="355" w:type="dxa"/>
            <w:vMerge/>
            <w:tcBorders>
              <w:top w:val="nil"/>
            </w:tcBorders>
            <w:shd w:val="clear" w:color="auto" w:fill="DADADA"/>
          </w:tcPr>
          <w:p w14:paraId="26159E16" w14:textId="77777777" w:rsidR="00A534A6" w:rsidRPr="00DA6767" w:rsidRDefault="00A534A6" w:rsidP="00D86DA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25" w:type="dxa"/>
            <w:vMerge/>
            <w:tcBorders>
              <w:top w:val="nil"/>
            </w:tcBorders>
          </w:tcPr>
          <w:p w14:paraId="265E7D72" w14:textId="77777777" w:rsidR="00A534A6" w:rsidRPr="00DA6767" w:rsidRDefault="00A534A6" w:rsidP="00D86DA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534A6" w:rsidRPr="00DA6767" w14:paraId="4EC4A264" w14:textId="77777777" w:rsidTr="00D86DA2">
        <w:trPr>
          <w:gridAfter w:val="1"/>
          <w:wAfter w:w="10" w:type="dxa"/>
          <w:trHeight w:val="293"/>
        </w:trPr>
        <w:tc>
          <w:tcPr>
            <w:tcW w:w="1235" w:type="dxa"/>
          </w:tcPr>
          <w:p w14:paraId="0B682D1C" w14:textId="77777777" w:rsidR="00A534A6" w:rsidRPr="00DA6767" w:rsidRDefault="00A534A6" w:rsidP="00D86DA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gridSpan w:val="3"/>
          </w:tcPr>
          <w:p w14:paraId="369737D4" w14:textId="77777777" w:rsidR="00A534A6" w:rsidRPr="00CB0794" w:rsidRDefault="00A534A6" w:rsidP="00D86DA2">
            <w:pPr>
              <w:pStyle w:val="TableParagraph"/>
              <w:tabs>
                <w:tab w:val="left" w:pos="302"/>
              </w:tabs>
              <w:spacing w:line="274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CB0794">
              <w:rPr>
                <w:rFonts w:ascii="Times New Roman" w:hAnsi="Times New Roman" w:cs="Times New Roman"/>
                <w:sz w:val="21"/>
                <w:szCs w:val="21"/>
              </w:rPr>
              <w:t xml:space="preserve">  Geographic</w:t>
            </w:r>
            <w:r w:rsidRPr="00CB0794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CB0794">
              <w:rPr>
                <w:rFonts w:ascii="Times New Roman" w:hAnsi="Times New Roman" w:cs="Times New Roman"/>
                <w:sz w:val="21"/>
                <w:szCs w:val="21"/>
              </w:rPr>
              <w:t>Location</w:t>
            </w:r>
          </w:p>
        </w:tc>
        <w:tc>
          <w:tcPr>
            <w:tcW w:w="355" w:type="dxa"/>
            <w:vMerge/>
            <w:tcBorders>
              <w:top w:val="nil"/>
            </w:tcBorders>
            <w:shd w:val="clear" w:color="auto" w:fill="DADADA"/>
          </w:tcPr>
          <w:p w14:paraId="6245A3BE" w14:textId="77777777" w:rsidR="00A534A6" w:rsidRPr="00DA6767" w:rsidRDefault="00A534A6" w:rsidP="00D86DA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25" w:type="dxa"/>
            <w:vMerge/>
            <w:tcBorders>
              <w:top w:val="nil"/>
            </w:tcBorders>
          </w:tcPr>
          <w:p w14:paraId="24A7A729" w14:textId="77777777" w:rsidR="00A534A6" w:rsidRPr="00DA6767" w:rsidRDefault="00A534A6" w:rsidP="00D86DA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534A6" w:rsidRPr="00DA6767" w14:paraId="18BB4B0A" w14:textId="77777777" w:rsidTr="00D86DA2">
        <w:trPr>
          <w:gridAfter w:val="1"/>
          <w:wAfter w:w="10" w:type="dxa"/>
          <w:trHeight w:val="268"/>
        </w:trPr>
        <w:tc>
          <w:tcPr>
            <w:tcW w:w="1235" w:type="dxa"/>
          </w:tcPr>
          <w:p w14:paraId="6896AFA4" w14:textId="77777777" w:rsidR="00A534A6" w:rsidRPr="00DA6767" w:rsidRDefault="00A534A6" w:rsidP="00D86DA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5" w:type="dxa"/>
            <w:gridSpan w:val="3"/>
          </w:tcPr>
          <w:p w14:paraId="77DD1432" w14:textId="77777777" w:rsidR="00A534A6" w:rsidRPr="00CB0794" w:rsidRDefault="00A534A6" w:rsidP="00D86DA2">
            <w:pPr>
              <w:pStyle w:val="TableParagraph"/>
              <w:tabs>
                <w:tab w:val="left" w:pos="285"/>
              </w:tabs>
              <w:spacing w:line="248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CB0794">
              <w:rPr>
                <w:rFonts w:ascii="Times New Roman" w:hAnsi="Times New Roman" w:cs="Times New Roman"/>
                <w:sz w:val="21"/>
                <w:szCs w:val="21"/>
              </w:rPr>
              <w:t xml:space="preserve">  Extent of</w:t>
            </w:r>
            <w:r w:rsidRPr="00CB0794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CB0794">
              <w:rPr>
                <w:rFonts w:ascii="Times New Roman" w:hAnsi="Times New Roman" w:cs="Times New Roman"/>
                <w:sz w:val="21"/>
                <w:szCs w:val="21"/>
              </w:rPr>
              <w:t>Competition</w:t>
            </w:r>
          </w:p>
        </w:tc>
        <w:tc>
          <w:tcPr>
            <w:tcW w:w="355" w:type="dxa"/>
            <w:vMerge/>
            <w:tcBorders>
              <w:top w:val="nil"/>
            </w:tcBorders>
            <w:shd w:val="clear" w:color="auto" w:fill="DADADA"/>
          </w:tcPr>
          <w:p w14:paraId="775CB866" w14:textId="77777777" w:rsidR="00A534A6" w:rsidRPr="00DA6767" w:rsidRDefault="00A534A6" w:rsidP="00D86DA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25" w:type="dxa"/>
            <w:vMerge/>
            <w:tcBorders>
              <w:top w:val="nil"/>
            </w:tcBorders>
          </w:tcPr>
          <w:p w14:paraId="3B1B132C" w14:textId="77777777" w:rsidR="00A534A6" w:rsidRPr="00DA6767" w:rsidRDefault="00A534A6" w:rsidP="00D86DA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534A6" w:rsidRPr="00DA6767" w14:paraId="40F20D8F" w14:textId="77777777" w:rsidTr="00D86DA2">
        <w:trPr>
          <w:gridAfter w:val="1"/>
          <w:wAfter w:w="10" w:type="dxa"/>
          <w:trHeight w:val="268"/>
        </w:trPr>
        <w:tc>
          <w:tcPr>
            <w:tcW w:w="1235" w:type="dxa"/>
          </w:tcPr>
          <w:p w14:paraId="643A801E" w14:textId="77777777" w:rsidR="00A534A6" w:rsidRPr="00DA6767" w:rsidRDefault="00A534A6" w:rsidP="00D86DA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5" w:type="dxa"/>
            <w:gridSpan w:val="3"/>
          </w:tcPr>
          <w:p w14:paraId="3351F5A9" w14:textId="77777777" w:rsidR="00A534A6" w:rsidRPr="00CB0794" w:rsidRDefault="00A534A6" w:rsidP="00D86DA2">
            <w:pPr>
              <w:pStyle w:val="TableParagraph"/>
              <w:tabs>
                <w:tab w:val="left" w:pos="285"/>
              </w:tabs>
              <w:spacing w:line="248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CB0794">
              <w:rPr>
                <w:rFonts w:ascii="Times New Roman" w:hAnsi="Times New Roman" w:cs="Times New Roman"/>
                <w:sz w:val="21"/>
                <w:szCs w:val="21"/>
              </w:rPr>
              <w:t xml:space="preserve">  Terms and Conditions of the</w:t>
            </w:r>
            <w:r w:rsidRPr="00CB0794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 w:rsidRPr="00CB0794">
              <w:rPr>
                <w:rFonts w:ascii="Times New Roman" w:hAnsi="Times New Roman" w:cs="Times New Roman"/>
                <w:sz w:val="21"/>
                <w:szCs w:val="21"/>
              </w:rPr>
              <w:t>Acquisition</w:t>
            </w:r>
          </w:p>
        </w:tc>
        <w:tc>
          <w:tcPr>
            <w:tcW w:w="355" w:type="dxa"/>
            <w:vMerge/>
            <w:tcBorders>
              <w:top w:val="nil"/>
            </w:tcBorders>
            <w:shd w:val="clear" w:color="auto" w:fill="DADADA"/>
          </w:tcPr>
          <w:p w14:paraId="6A4A2A69" w14:textId="77777777" w:rsidR="00A534A6" w:rsidRPr="00DA6767" w:rsidRDefault="00A534A6" w:rsidP="00D86DA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25" w:type="dxa"/>
            <w:vMerge/>
            <w:tcBorders>
              <w:top w:val="nil"/>
            </w:tcBorders>
          </w:tcPr>
          <w:p w14:paraId="3A49EC11" w14:textId="77777777" w:rsidR="00A534A6" w:rsidRPr="00DA6767" w:rsidRDefault="00A534A6" w:rsidP="00D86DA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534A6" w:rsidRPr="00DA6767" w14:paraId="3C2DE932" w14:textId="77777777" w:rsidTr="00D86DA2">
        <w:trPr>
          <w:gridAfter w:val="1"/>
          <w:wAfter w:w="10" w:type="dxa"/>
          <w:trHeight w:val="268"/>
        </w:trPr>
        <w:tc>
          <w:tcPr>
            <w:tcW w:w="1235" w:type="dxa"/>
          </w:tcPr>
          <w:p w14:paraId="20FF086F" w14:textId="77777777" w:rsidR="00A534A6" w:rsidRPr="00DA6767" w:rsidRDefault="00A534A6" w:rsidP="00D86DA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5" w:type="dxa"/>
            <w:gridSpan w:val="3"/>
          </w:tcPr>
          <w:p w14:paraId="72F349DC" w14:textId="77777777" w:rsidR="00A534A6" w:rsidRPr="00CB0794" w:rsidRDefault="00A534A6" w:rsidP="00D86DA2">
            <w:pPr>
              <w:pStyle w:val="TableParagraph"/>
              <w:tabs>
                <w:tab w:val="left" w:pos="285"/>
              </w:tabs>
              <w:spacing w:line="248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CB0794">
              <w:rPr>
                <w:rFonts w:ascii="Times New Roman" w:hAnsi="Times New Roman" w:cs="Times New Roman"/>
                <w:sz w:val="21"/>
                <w:szCs w:val="21"/>
              </w:rPr>
              <w:t xml:space="preserve">  Technology</w:t>
            </w:r>
          </w:p>
        </w:tc>
        <w:tc>
          <w:tcPr>
            <w:tcW w:w="355" w:type="dxa"/>
            <w:vMerge/>
            <w:tcBorders>
              <w:top w:val="nil"/>
            </w:tcBorders>
            <w:shd w:val="clear" w:color="auto" w:fill="DADADA"/>
          </w:tcPr>
          <w:p w14:paraId="7A657E52" w14:textId="77777777" w:rsidR="00A534A6" w:rsidRPr="00DA6767" w:rsidRDefault="00A534A6" w:rsidP="00D86DA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25" w:type="dxa"/>
            <w:vMerge/>
            <w:tcBorders>
              <w:top w:val="nil"/>
            </w:tcBorders>
          </w:tcPr>
          <w:p w14:paraId="22AC044E" w14:textId="77777777" w:rsidR="00A534A6" w:rsidRPr="00DA6767" w:rsidRDefault="00A534A6" w:rsidP="00D86DA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534A6" w:rsidRPr="00DA6767" w14:paraId="5A5622EF" w14:textId="77777777" w:rsidTr="00D86DA2">
        <w:trPr>
          <w:gridAfter w:val="1"/>
          <w:wAfter w:w="10" w:type="dxa"/>
          <w:trHeight w:val="268"/>
        </w:trPr>
        <w:tc>
          <w:tcPr>
            <w:tcW w:w="1235" w:type="dxa"/>
          </w:tcPr>
          <w:p w14:paraId="4857FA3B" w14:textId="77777777" w:rsidR="00A534A6" w:rsidRPr="00DA6767" w:rsidRDefault="00A534A6" w:rsidP="00D86DA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5" w:type="dxa"/>
            <w:gridSpan w:val="3"/>
          </w:tcPr>
          <w:p w14:paraId="722785D1" w14:textId="77777777" w:rsidR="00A534A6" w:rsidRPr="00CB0794" w:rsidRDefault="00A534A6" w:rsidP="00D86DA2">
            <w:pPr>
              <w:pStyle w:val="TableParagraph"/>
              <w:tabs>
                <w:tab w:val="left" w:pos="285"/>
              </w:tabs>
              <w:spacing w:line="248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CB0794">
              <w:rPr>
                <w:rFonts w:ascii="Times New Roman" w:hAnsi="Times New Roman" w:cs="Times New Roman"/>
                <w:sz w:val="21"/>
                <w:szCs w:val="21"/>
              </w:rPr>
              <w:t xml:space="preserve">  Unique Government</w:t>
            </w:r>
            <w:r w:rsidRPr="00CB0794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CB0794">
              <w:rPr>
                <w:rFonts w:ascii="Times New Roman" w:hAnsi="Times New Roman" w:cs="Times New Roman"/>
                <w:sz w:val="21"/>
                <w:szCs w:val="21"/>
              </w:rPr>
              <w:t>Requirements</w:t>
            </w:r>
          </w:p>
        </w:tc>
        <w:tc>
          <w:tcPr>
            <w:tcW w:w="355" w:type="dxa"/>
            <w:vMerge/>
            <w:tcBorders>
              <w:top w:val="nil"/>
            </w:tcBorders>
            <w:shd w:val="clear" w:color="auto" w:fill="DADADA"/>
          </w:tcPr>
          <w:p w14:paraId="7145A1B4" w14:textId="77777777" w:rsidR="00A534A6" w:rsidRPr="00DA6767" w:rsidRDefault="00A534A6" w:rsidP="00D86DA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25" w:type="dxa"/>
            <w:vMerge/>
            <w:tcBorders>
              <w:top w:val="nil"/>
            </w:tcBorders>
          </w:tcPr>
          <w:p w14:paraId="17595D1F" w14:textId="77777777" w:rsidR="00A534A6" w:rsidRPr="00DA6767" w:rsidRDefault="00A534A6" w:rsidP="00D86DA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534A6" w:rsidRPr="00DA6767" w14:paraId="40665AE7" w14:textId="77777777" w:rsidTr="00D86DA2">
        <w:trPr>
          <w:gridAfter w:val="1"/>
          <w:wAfter w:w="10" w:type="dxa"/>
          <w:trHeight w:val="432"/>
        </w:trPr>
        <w:tc>
          <w:tcPr>
            <w:tcW w:w="10790" w:type="dxa"/>
            <w:gridSpan w:val="6"/>
            <w:shd w:val="clear" w:color="auto" w:fill="auto"/>
          </w:tcPr>
          <w:p w14:paraId="35871F44" w14:textId="254B0886" w:rsidR="00A534A6" w:rsidRDefault="00A534A6" w:rsidP="00D86DA2">
            <w:pPr>
              <w:pStyle w:val="TableParagraph"/>
              <w:spacing w:before="7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Additional Comments:</w:t>
            </w:r>
            <w:r w:rsidRPr="00A534A6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(*Attach additional documentation as necessary.)</w:t>
            </w:r>
          </w:p>
          <w:p w14:paraId="1BC73186" w14:textId="77777777" w:rsidR="00A534A6" w:rsidRDefault="00A534A6" w:rsidP="00D86DA2">
            <w:pPr>
              <w:pStyle w:val="TableParagraph"/>
              <w:spacing w:before="74"/>
              <w:ind w:left="326"/>
              <w:rPr>
                <w:rFonts w:ascii="Times New Roman" w:hAnsi="Times New Roman" w:cs="Times New Roman"/>
                <w:b/>
                <w:bCs/>
              </w:rPr>
            </w:pPr>
          </w:p>
          <w:p w14:paraId="43C38F89" w14:textId="77777777" w:rsidR="00A534A6" w:rsidRPr="004867AA" w:rsidRDefault="00A534A6" w:rsidP="00D86DA2">
            <w:pPr>
              <w:pStyle w:val="TableParagraph"/>
              <w:spacing w:before="74"/>
              <w:ind w:left="326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534A6" w:rsidRPr="00DA6767" w14:paraId="2BE513AE" w14:textId="77777777" w:rsidTr="00A534A6">
        <w:trPr>
          <w:gridAfter w:val="1"/>
          <w:wAfter w:w="10" w:type="dxa"/>
          <w:trHeight w:val="432"/>
        </w:trPr>
        <w:tc>
          <w:tcPr>
            <w:tcW w:w="10790" w:type="dxa"/>
            <w:gridSpan w:val="6"/>
            <w:shd w:val="clear" w:color="auto" w:fill="E7E6E6" w:themeFill="background2"/>
          </w:tcPr>
          <w:p w14:paraId="31BA2B7B" w14:textId="77777777" w:rsidR="00A534A6" w:rsidRPr="00A534A6" w:rsidRDefault="00A534A6" w:rsidP="00D86DA2">
            <w:pPr>
              <w:pStyle w:val="TableParagraph"/>
              <w:spacing w:before="7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34A6">
              <w:rPr>
                <w:rFonts w:ascii="Times New Roman" w:hAnsi="Times New Roman" w:cs="Times New Roman"/>
                <w:b/>
                <w:bCs/>
              </w:rPr>
              <w:t xml:space="preserve">Cost Analysis </w:t>
            </w:r>
            <w:r w:rsidRPr="00A534A6">
              <w:rPr>
                <w:rFonts w:ascii="Times New Roman" w:hAnsi="Times New Roman" w:cs="Times New Roman"/>
              </w:rPr>
              <w:t>(If Applicable):</w:t>
            </w:r>
            <w:r w:rsidRPr="00A534A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4E22E62C" w14:textId="77777777" w:rsidR="00A534A6" w:rsidRPr="00A534A6" w:rsidRDefault="00A534A6" w:rsidP="00D86DA2">
            <w:pPr>
              <w:pStyle w:val="TableParagraph"/>
              <w:spacing w:before="7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34A6">
              <w:rPr>
                <w:rFonts w:ascii="Times New Roman" w:hAnsi="Times New Roman" w:cs="Times New Roman"/>
                <w:sz w:val="21"/>
                <w:szCs w:val="21"/>
              </w:rPr>
              <w:t xml:space="preserve"> Possible considerations —Unit Costs, Delivery, Labor, Geographic Location, Processing, Installation, Profit, etc.</w:t>
            </w:r>
          </w:p>
        </w:tc>
      </w:tr>
      <w:tr w:rsidR="00A534A6" w:rsidRPr="00DA6767" w14:paraId="01D0CD92" w14:textId="77777777" w:rsidTr="00A534A6">
        <w:trPr>
          <w:gridAfter w:val="1"/>
          <w:wAfter w:w="10" w:type="dxa"/>
          <w:trHeight w:val="1502"/>
        </w:trPr>
        <w:tc>
          <w:tcPr>
            <w:tcW w:w="10790" w:type="dxa"/>
            <w:gridSpan w:val="6"/>
          </w:tcPr>
          <w:p w14:paraId="0E30D10E" w14:textId="1D80C99D" w:rsidR="00A534A6" w:rsidRPr="00A534A6" w:rsidRDefault="00A534A6" w:rsidP="00D86DA2">
            <w:pPr>
              <w:pStyle w:val="TableParagrap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A534A6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(*Attach additional documentation as necessary.)</w:t>
            </w:r>
          </w:p>
        </w:tc>
      </w:tr>
    </w:tbl>
    <w:p w14:paraId="02A0F961" w14:textId="77777777" w:rsidR="00497F0E" w:rsidRDefault="00497F0E" w:rsidP="00A534A6"/>
    <w:sectPr w:rsidR="00497F0E" w:rsidSect="00A534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A6"/>
    <w:rsid w:val="001936A0"/>
    <w:rsid w:val="00295E12"/>
    <w:rsid w:val="00497F0E"/>
    <w:rsid w:val="004F6E8E"/>
    <w:rsid w:val="008952BF"/>
    <w:rsid w:val="00926D60"/>
    <w:rsid w:val="0095441D"/>
    <w:rsid w:val="00A534A6"/>
    <w:rsid w:val="00CB0794"/>
    <w:rsid w:val="00D07A2E"/>
    <w:rsid w:val="00D72526"/>
    <w:rsid w:val="00DA7627"/>
    <w:rsid w:val="00DD463D"/>
    <w:rsid w:val="00E36C4F"/>
    <w:rsid w:val="00E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8320A"/>
  <w15:chartTrackingRefBased/>
  <w15:docId w15:val="{C1A520F1-A64D-8345-B614-2FC1B637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4A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5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Jeff (KVEC Director)</dc:creator>
  <cp:keywords/>
  <dc:description/>
  <cp:lastModifiedBy>Hawkins, Jeff (KVEC Director)</cp:lastModifiedBy>
  <cp:revision>2</cp:revision>
  <dcterms:created xsi:type="dcterms:W3CDTF">2020-07-21T14:53:00Z</dcterms:created>
  <dcterms:modified xsi:type="dcterms:W3CDTF">2020-07-21T15:30:00Z</dcterms:modified>
</cp:coreProperties>
</file>